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3B837D" w14:textId="77777777" w:rsidR="00B90216" w:rsidRPr="0084500C" w:rsidRDefault="00B90216" w:rsidP="00B90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500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0C">
        <w:rPr>
          <w:rFonts w:ascii="Times New Roman" w:hAnsi="Times New Roman" w:cs="Times New Roman"/>
          <w:sz w:val="24"/>
          <w:szCs w:val="24"/>
        </w:rPr>
        <w:t>Санкт-Петербурга муниципальный округ Пулковский меридиан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76"/>
        <w:gridCol w:w="1355"/>
        <w:gridCol w:w="1341"/>
        <w:gridCol w:w="2085"/>
        <w:gridCol w:w="1630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77777777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132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37C40C5C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="0027693B">
              <w:rPr>
                <w:rFonts w:ascii="Calibri" w:eastAsia="Calibri" w:hAnsi="Calibri" w:cs="Calibri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</w:t>
            </w:r>
            <w:r w:rsidR="00276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1B0122" w:rsid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62075BC7" w14:textId="77777777" w:rsidR="0027693B" w:rsidRPr="002530E1" w:rsidRDefault="0027693B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0A188C5A" w14:textId="77777777" w:rsidR="002530E1" w:rsidRDefault="002530E1" w:rsidP="002530E1"/>
    <w:sectPr w:rsidR="002530E1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9AC1" w14:textId="77777777" w:rsidR="004D755D" w:rsidRDefault="004D755D" w:rsidP="002530E1">
      <w:pPr>
        <w:spacing w:after="0" w:line="240" w:lineRule="auto"/>
      </w:pPr>
      <w:r>
        <w:separator/>
      </w:r>
    </w:p>
  </w:endnote>
  <w:endnote w:type="continuationSeparator" w:id="0">
    <w:p w14:paraId="36AA6D5A" w14:textId="77777777" w:rsidR="004D755D" w:rsidRDefault="004D755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E1DA" w14:textId="77777777" w:rsidR="004D755D" w:rsidRDefault="004D755D" w:rsidP="002530E1">
      <w:pPr>
        <w:spacing w:after="0" w:line="240" w:lineRule="auto"/>
      </w:pPr>
      <w:r>
        <w:separator/>
      </w:r>
    </w:p>
  </w:footnote>
  <w:footnote w:type="continuationSeparator" w:id="0">
    <w:p w14:paraId="684E1CAA" w14:textId="77777777" w:rsidR="004D755D" w:rsidRDefault="004D755D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D755D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A0347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2024-06-26T09:31:00Z</dcterms:created>
  <dcterms:modified xsi:type="dcterms:W3CDTF">2024-06-26T09:31:00Z</dcterms:modified>
</cp:coreProperties>
</file>